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7310C" w14:textId="395E3139" w:rsidR="00885FF5" w:rsidRPr="00EF623F" w:rsidRDefault="00453559" w:rsidP="009B7692">
      <w:pPr>
        <w:autoSpaceDE w:val="0"/>
        <w:autoSpaceDN w:val="0"/>
        <w:adjustRightInd w:val="0"/>
        <w:spacing w:after="0" w:line="240" w:lineRule="auto"/>
        <w:ind w:left="10620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П</w:t>
      </w:r>
      <w:r w:rsidR="00885FF5" w:rsidRPr="00EF623F">
        <w:rPr>
          <w:rFonts w:ascii="Times New Roman" w:hAnsi="Times New Roman" w:cs="Times New Roman"/>
          <w:b/>
          <w:bCs/>
          <w:iCs/>
          <w:sz w:val="28"/>
          <w:szCs w:val="28"/>
        </w:rPr>
        <w:t>риложение № 5</w:t>
      </w:r>
    </w:p>
    <w:p w14:paraId="42E16A48" w14:textId="182E863B" w:rsidR="00EA5F52" w:rsidRPr="00EF623F" w:rsidRDefault="00885FF5" w:rsidP="009B7692">
      <w:pPr>
        <w:autoSpaceDE w:val="0"/>
        <w:autoSpaceDN w:val="0"/>
        <w:adjustRightInd w:val="0"/>
        <w:spacing w:after="0" w:line="240" w:lineRule="auto"/>
        <w:ind w:left="10620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EF623F">
        <w:rPr>
          <w:rFonts w:ascii="Times New Roman" w:hAnsi="Times New Roman" w:cs="Times New Roman"/>
          <w:b/>
          <w:bCs/>
          <w:iCs/>
          <w:sz w:val="28"/>
          <w:szCs w:val="28"/>
        </w:rPr>
        <w:t>к Порядку</w:t>
      </w:r>
      <w:r w:rsidR="00EA5F52" w:rsidRPr="00EF623F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регулярного сбора и анализа обратной связи</w:t>
      </w:r>
    </w:p>
    <w:p w14:paraId="5CB72C96" w14:textId="4BE03E74" w:rsidR="00885FF5" w:rsidRPr="00EA5F52" w:rsidRDefault="00EA5F52" w:rsidP="009B7692">
      <w:pPr>
        <w:autoSpaceDE w:val="0"/>
        <w:autoSpaceDN w:val="0"/>
        <w:adjustRightInd w:val="0"/>
        <w:spacing w:after="0" w:line="240" w:lineRule="auto"/>
        <w:ind w:left="10620"/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EF623F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(от внешних и внутренних клиентов) в </w:t>
      </w:r>
      <w:r w:rsidR="00EF623F">
        <w:rPr>
          <w:rFonts w:ascii="Times New Roman" w:hAnsi="Times New Roman" w:cs="Times New Roman"/>
          <w:b/>
          <w:bCs/>
          <w:iCs/>
          <w:sz w:val="28"/>
          <w:szCs w:val="28"/>
        </w:rPr>
        <w:t>а</w:t>
      </w:r>
      <w:r w:rsidRPr="00EF623F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дминистрации городского округа </w:t>
      </w:r>
      <w:r w:rsidR="00EF623F">
        <w:rPr>
          <w:rFonts w:ascii="Times New Roman" w:hAnsi="Times New Roman" w:cs="Times New Roman"/>
          <w:b/>
          <w:bCs/>
          <w:iCs/>
          <w:sz w:val="28"/>
          <w:szCs w:val="28"/>
        </w:rPr>
        <w:t>Тольятти</w:t>
      </w:r>
    </w:p>
    <w:p w14:paraId="7A366DED" w14:textId="77777777" w:rsidR="00885FF5" w:rsidRDefault="00885FF5" w:rsidP="00453B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  <w:u w:val="single"/>
        </w:rPr>
      </w:pPr>
    </w:p>
    <w:p w14:paraId="15240B78" w14:textId="77777777" w:rsidR="00885FF5" w:rsidRPr="00876D6A" w:rsidRDefault="00885FF5" w:rsidP="00885F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  <w:u w:val="single"/>
        </w:rPr>
      </w:pPr>
      <w:r w:rsidRPr="00876D6A">
        <w:rPr>
          <w:rFonts w:ascii="Times New Roman" w:hAnsi="Times New Roman" w:cs="Times New Roman"/>
          <w:iCs/>
          <w:sz w:val="28"/>
          <w:szCs w:val="28"/>
          <w:u w:val="single"/>
        </w:rPr>
        <w:t>Типовая модель «карты болей»</w:t>
      </w:r>
    </w:p>
    <w:p w14:paraId="22D8C380" w14:textId="77777777" w:rsidR="00885FF5" w:rsidRDefault="00885FF5" w:rsidP="00885F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55"/>
        <w:gridCol w:w="2092"/>
        <w:gridCol w:w="2315"/>
        <w:gridCol w:w="2149"/>
        <w:gridCol w:w="2149"/>
        <w:gridCol w:w="1710"/>
        <w:gridCol w:w="1876"/>
        <w:gridCol w:w="1814"/>
      </w:tblGrid>
      <w:tr w:rsidR="00885FF5" w14:paraId="18A06FC0" w14:textId="77777777" w:rsidTr="00757870">
        <w:tc>
          <w:tcPr>
            <w:tcW w:w="455" w:type="dxa"/>
          </w:tcPr>
          <w:p w14:paraId="70D0D539" w14:textId="77777777" w:rsidR="00885FF5" w:rsidRDefault="00885FF5" w:rsidP="007578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1142D3">
              <w:rPr>
                <w:rFonts w:ascii="Times New Roman" w:hAnsi="Times New Roman" w:cs="Times New Roman"/>
                <w:iCs/>
                <w:sz w:val="28"/>
                <w:szCs w:val="28"/>
              </w:rPr>
              <w:t>№</w:t>
            </w:r>
          </w:p>
        </w:tc>
        <w:tc>
          <w:tcPr>
            <w:tcW w:w="2092" w:type="dxa"/>
          </w:tcPr>
          <w:p w14:paraId="1690CFBD" w14:textId="77777777" w:rsidR="00885FF5" w:rsidRPr="001142D3" w:rsidRDefault="00885FF5" w:rsidP="007578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1142D3">
              <w:rPr>
                <w:rFonts w:ascii="Times New Roman" w:hAnsi="Times New Roman" w:cs="Times New Roman"/>
                <w:iCs/>
                <w:sz w:val="28"/>
                <w:szCs w:val="28"/>
              </w:rPr>
              <w:t>Наименование процесса</w:t>
            </w:r>
          </w:p>
          <w:p w14:paraId="4C7E4C04" w14:textId="77777777" w:rsidR="00885FF5" w:rsidRPr="001142D3" w:rsidRDefault="00885FF5" w:rsidP="007578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14:paraId="243724CC" w14:textId="77777777" w:rsidR="00885FF5" w:rsidRDefault="00885FF5" w:rsidP="007578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2315" w:type="dxa"/>
          </w:tcPr>
          <w:p w14:paraId="728B7CCC" w14:textId="77777777" w:rsidR="00885FF5" w:rsidRPr="001142D3" w:rsidRDefault="00885FF5" w:rsidP="007578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1142D3">
              <w:rPr>
                <w:rFonts w:ascii="Times New Roman" w:hAnsi="Times New Roman" w:cs="Times New Roman"/>
                <w:iCs/>
                <w:sz w:val="28"/>
                <w:szCs w:val="28"/>
              </w:rPr>
              <w:t>Выявленные</w:t>
            </w:r>
          </w:p>
          <w:p w14:paraId="6C3FA461" w14:textId="77777777" w:rsidR="00885FF5" w:rsidRPr="001142D3" w:rsidRDefault="00885FF5" w:rsidP="007578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1142D3">
              <w:rPr>
                <w:rFonts w:ascii="Times New Roman" w:hAnsi="Times New Roman" w:cs="Times New Roman"/>
                <w:iCs/>
                <w:sz w:val="28"/>
                <w:szCs w:val="28"/>
              </w:rPr>
              <w:t>проблемы/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Pr="001142D3">
              <w:rPr>
                <w:rFonts w:ascii="Times New Roman" w:hAnsi="Times New Roman" w:cs="Times New Roman"/>
                <w:iCs/>
                <w:sz w:val="28"/>
                <w:szCs w:val="28"/>
              </w:rPr>
              <w:t>потенциальные</w:t>
            </w:r>
          </w:p>
          <w:p w14:paraId="60920A42" w14:textId="77777777" w:rsidR="00885FF5" w:rsidRPr="001142D3" w:rsidRDefault="00885FF5" w:rsidP="007578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1142D3">
              <w:rPr>
                <w:rFonts w:ascii="Times New Roman" w:hAnsi="Times New Roman" w:cs="Times New Roman"/>
                <w:iCs/>
                <w:sz w:val="28"/>
                <w:szCs w:val="28"/>
              </w:rPr>
              <w:t>потребности клиентов</w:t>
            </w:r>
          </w:p>
          <w:p w14:paraId="5DA06AE7" w14:textId="77777777" w:rsidR="00885FF5" w:rsidRDefault="00885FF5" w:rsidP="007578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2149" w:type="dxa"/>
          </w:tcPr>
          <w:p w14:paraId="6E321374" w14:textId="77777777" w:rsidR="00885FF5" w:rsidRPr="001142D3" w:rsidRDefault="00885FF5" w:rsidP="007578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1142D3">
              <w:rPr>
                <w:rFonts w:ascii="Times New Roman" w:hAnsi="Times New Roman" w:cs="Times New Roman"/>
                <w:iCs/>
                <w:sz w:val="28"/>
                <w:szCs w:val="28"/>
              </w:rPr>
              <w:t>Распространен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  <w:p w14:paraId="12214CCB" w14:textId="77777777" w:rsidR="00885FF5" w:rsidRPr="001142D3" w:rsidRDefault="00885FF5" w:rsidP="007578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proofErr w:type="spellStart"/>
            <w:r w:rsidRPr="001142D3">
              <w:rPr>
                <w:rFonts w:ascii="Times New Roman" w:hAnsi="Times New Roman" w:cs="Times New Roman"/>
                <w:iCs/>
                <w:sz w:val="28"/>
                <w:szCs w:val="28"/>
              </w:rPr>
              <w:t>ность</w:t>
            </w:r>
            <w:proofErr w:type="spellEnd"/>
            <w:r w:rsidRPr="001142D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проблемы</w:t>
            </w:r>
          </w:p>
          <w:p w14:paraId="228BC0C5" w14:textId="77777777" w:rsidR="00885FF5" w:rsidRPr="001142D3" w:rsidRDefault="00885FF5" w:rsidP="007578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1142D3">
              <w:rPr>
                <w:rFonts w:ascii="Times New Roman" w:hAnsi="Times New Roman" w:cs="Times New Roman"/>
                <w:iCs/>
                <w:sz w:val="28"/>
                <w:szCs w:val="28"/>
              </w:rPr>
              <w:t>(высокая/средняя/</w:t>
            </w:r>
          </w:p>
          <w:p w14:paraId="666F01CF" w14:textId="77777777" w:rsidR="00885FF5" w:rsidRPr="001142D3" w:rsidRDefault="00885FF5" w:rsidP="007578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1142D3">
              <w:rPr>
                <w:rFonts w:ascii="Times New Roman" w:hAnsi="Times New Roman" w:cs="Times New Roman"/>
                <w:iCs/>
                <w:sz w:val="28"/>
                <w:szCs w:val="28"/>
              </w:rPr>
              <w:t>низкая)</w:t>
            </w:r>
          </w:p>
          <w:p w14:paraId="4BA53D89" w14:textId="77777777" w:rsidR="00885FF5" w:rsidRDefault="00885FF5" w:rsidP="007578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2149" w:type="dxa"/>
          </w:tcPr>
          <w:p w14:paraId="1D369AB8" w14:textId="77777777" w:rsidR="00885FF5" w:rsidRPr="001142D3" w:rsidRDefault="00885FF5" w:rsidP="007578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proofErr w:type="gramStart"/>
            <w:r w:rsidRPr="001142D3">
              <w:rPr>
                <w:rFonts w:ascii="Times New Roman" w:hAnsi="Times New Roman" w:cs="Times New Roman"/>
                <w:iCs/>
                <w:sz w:val="28"/>
                <w:szCs w:val="28"/>
              </w:rPr>
              <w:t>Приоритет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  <w:proofErr w:type="spellStart"/>
            <w:r w:rsidRPr="001142D3">
              <w:rPr>
                <w:rFonts w:ascii="Times New Roman" w:hAnsi="Times New Roman" w:cs="Times New Roman"/>
                <w:iCs/>
                <w:sz w:val="28"/>
                <w:szCs w:val="28"/>
              </w:rPr>
              <w:t>ность</w:t>
            </w:r>
            <w:proofErr w:type="spellEnd"/>
            <w:proofErr w:type="gramEnd"/>
          </w:p>
          <w:p w14:paraId="52DA588A" w14:textId="77777777" w:rsidR="00885FF5" w:rsidRPr="001142D3" w:rsidRDefault="00885FF5" w:rsidP="007578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1142D3">
              <w:rPr>
                <w:rFonts w:ascii="Times New Roman" w:hAnsi="Times New Roman" w:cs="Times New Roman"/>
                <w:iCs/>
                <w:sz w:val="28"/>
                <w:szCs w:val="28"/>
              </w:rPr>
              <w:t>решения проблемы/</w:t>
            </w:r>
          </w:p>
          <w:p w14:paraId="1D837BDA" w14:textId="77777777" w:rsidR="00885FF5" w:rsidRPr="001142D3" w:rsidRDefault="00885FF5" w:rsidP="007578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1142D3">
              <w:rPr>
                <w:rFonts w:ascii="Times New Roman" w:hAnsi="Times New Roman" w:cs="Times New Roman"/>
                <w:iCs/>
                <w:sz w:val="28"/>
                <w:szCs w:val="28"/>
              </w:rPr>
              <w:t>удовлетворения</w:t>
            </w:r>
          </w:p>
          <w:p w14:paraId="58332C3E" w14:textId="77777777" w:rsidR="00885FF5" w:rsidRPr="001142D3" w:rsidRDefault="00885FF5" w:rsidP="007578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1142D3">
              <w:rPr>
                <w:rFonts w:ascii="Times New Roman" w:hAnsi="Times New Roman" w:cs="Times New Roman"/>
                <w:iCs/>
                <w:sz w:val="28"/>
                <w:szCs w:val="28"/>
              </w:rPr>
              <w:t>потребности</w:t>
            </w:r>
          </w:p>
          <w:p w14:paraId="3E351C64" w14:textId="77777777" w:rsidR="00885FF5" w:rsidRDefault="00885FF5" w:rsidP="007578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1142D3">
              <w:rPr>
                <w:rFonts w:ascii="Times New Roman" w:hAnsi="Times New Roman" w:cs="Times New Roman"/>
                <w:iCs/>
                <w:sz w:val="28"/>
                <w:szCs w:val="28"/>
              </w:rPr>
              <w:t>(высокая/</w:t>
            </w:r>
          </w:p>
          <w:p w14:paraId="168F0850" w14:textId="77777777" w:rsidR="00885FF5" w:rsidRPr="001142D3" w:rsidRDefault="00885FF5" w:rsidP="007578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1142D3">
              <w:rPr>
                <w:rFonts w:ascii="Times New Roman" w:hAnsi="Times New Roman" w:cs="Times New Roman"/>
                <w:iCs/>
                <w:sz w:val="28"/>
                <w:szCs w:val="28"/>
              </w:rPr>
              <w:t>средняя/</w:t>
            </w:r>
          </w:p>
          <w:p w14:paraId="083EB2B1" w14:textId="77777777" w:rsidR="00885FF5" w:rsidRPr="001142D3" w:rsidRDefault="00885FF5" w:rsidP="007578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1142D3">
              <w:rPr>
                <w:rFonts w:ascii="Times New Roman" w:hAnsi="Times New Roman" w:cs="Times New Roman"/>
                <w:iCs/>
                <w:sz w:val="28"/>
                <w:szCs w:val="28"/>
              </w:rPr>
              <w:t>низкая)</w:t>
            </w:r>
          </w:p>
          <w:p w14:paraId="6859EAAB" w14:textId="77777777" w:rsidR="00885FF5" w:rsidRDefault="00885FF5" w:rsidP="007578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1710" w:type="dxa"/>
          </w:tcPr>
          <w:p w14:paraId="5C8C8F11" w14:textId="77777777" w:rsidR="00885FF5" w:rsidRPr="001142D3" w:rsidRDefault="00885FF5" w:rsidP="007578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proofErr w:type="spellStart"/>
            <w:r w:rsidRPr="001142D3">
              <w:rPr>
                <w:rFonts w:ascii="Times New Roman" w:hAnsi="Times New Roman" w:cs="Times New Roman"/>
                <w:iCs/>
                <w:sz w:val="28"/>
                <w:szCs w:val="28"/>
              </w:rPr>
              <w:t>Необходи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  <w:r w:rsidRPr="001142D3">
              <w:rPr>
                <w:rFonts w:ascii="Times New Roman" w:hAnsi="Times New Roman" w:cs="Times New Roman"/>
                <w:iCs/>
                <w:sz w:val="28"/>
                <w:szCs w:val="28"/>
              </w:rPr>
              <w:t>мые</w:t>
            </w:r>
            <w:proofErr w:type="spellEnd"/>
            <w:r w:rsidRPr="001142D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к</w:t>
            </w:r>
          </w:p>
          <w:p w14:paraId="17595D10" w14:textId="77777777" w:rsidR="00885FF5" w:rsidRPr="001142D3" w:rsidRDefault="00885FF5" w:rsidP="007578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1142D3">
              <w:rPr>
                <w:rFonts w:ascii="Times New Roman" w:hAnsi="Times New Roman" w:cs="Times New Roman"/>
                <w:iCs/>
                <w:sz w:val="28"/>
                <w:szCs w:val="28"/>
              </w:rPr>
              <w:t>реализации</w:t>
            </w:r>
          </w:p>
          <w:p w14:paraId="5A53F924" w14:textId="77777777" w:rsidR="00885FF5" w:rsidRPr="001142D3" w:rsidRDefault="00885FF5" w:rsidP="007578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proofErr w:type="spellStart"/>
            <w:r w:rsidRPr="001142D3">
              <w:rPr>
                <w:rFonts w:ascii="Times New Roman" w:hAnsi="Times New Roman" w:cs="Times New Roman"/>
                <w:iCs/>
                <w:sz w:val="28"/>
                <w:szCs w:val="28"/>
              </w:rPr>
              <w:t>мероприя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  <w:r w:rsidRPr="001142D3">
              <w:rPr>
                <w:rFonts w:ascii="Times New Roman" w:hAnsi="Times New Roman" w:cs="Times New Roman"/>
                <w:iCs/>
                <w:sz w:val="28"/>
                <w:szCs w:val="28"/>
              </w:rPr>
              <w:t>тия</w:t>
            </w:r>
            <w:proofErr w:type="spellEnd"/>
          </w:p>
          <w:p w14:paraId="6289BB1C" w14:textId="77777777" w:rsidR="00885FF5" w:rsidRDefault="00885FF5" w:rsidP="007578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1876" w:type="dxa"/>
          </w:tcPr>
          <w:p w14:paraId="58DC03A0" w14:textId="77777777" w:rsidR="00885FF5" w:rsidRPr="001142D3" w:rsidRDefault="00885FF5" w:rsidP="007578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1142D3">
              <w:rPr>
                <w:rFonts w:ascii="Times New Roman" w:hAnsi="Times New Roman" w:cs="Times New Roman"/>
                <w:iCs/>
                <w:sz w:val="28"/>
                <w:szCs w:val="28"/>
              </w:rPr>
              <w:t>Ответствен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  <w:p w14:paraId="0B8404E5" w14:textId="77777777" w:rsidR="00885FF5" w:rsidRPr="001142D3" w:rsidRDefault="00885FF5" w:rsidP="007578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proofErr w:type="spellStart"/>
            <w:r w:rsidRPr="001142D3">
              <w:rPr>
                <w:rFonts w:ascii="Times New Roman" w:hAnsi="Times New Roman" w:cs="Times New Roman"/>
                <w:iCs/>
                <w:sz w:val="28"/>
                <w:szCs w:val="28"/>
              </w:rPr>
              <w:t>ный</w:t>
            </w:r>
            <w:proofErr w:type="spellEnd"/>
          </w:p>
          <w:p w14:paraId="62BC6AA7" w14:textId="77777777" w:rsidR="00885FF5" w:rsidRPr="001142D3" w:rsidRDefault="00885FF5" w:rsidP="007578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1142D3">
              <w:rPr>
                <w:rFonts w:ascii="Times New Roman" w:hAnsi="Times New Roman" w:cs="Times New Roman"/>
                <w:iCs/>
                <w:sz w:val="28"/>
                <w:szCs w:val="28"/>
              </w:rPr>
              <w:t>(структурное</w:t>
            </w:r>
          </w:p>
          <w:p w14:paraId="715481F9" w14:textId="77777777" w:rsidR="00885FF5" w:rsidRPr="001142D3" w:rsidRDefault="00885FF5" w:rsidP="007578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п</w:t>
            </w:r>
            <w:r w:rsidRPr="001142D3">
              <w:rPr>
                <w:rFonts w:ascii="Times New Roman" w:hAnsi="Times New Roman" w:cs="Times New Roman"/>
                <w:iCs/>
                <w:sz w:val="28"/>
                <w:szCs w:val="28"/>
              </w:rPr>
              <w:t>одразделе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  <w:proofErr w:type="spellStart"/>
            <w:r w:rsidRPr="001142D3">
              <w:rPr>
                <w:rFonts w:ascii="Times New Roman" w:hAnsi="Times New Roman" w:cs="Times New Roman"/>
                <w:iCs/>
                <w:sz w:val="28"/>
                <w:szCs w:val="28"/>
              </w:rPr>
              <w:t>ние</w:t>
            </w:r>
            <w:proofErr w:type="spellEnd"/>
            <w:proofErr w:type="gramEnd"/>
            <w:r w:rsidRPr="001142D3">
              <w:rPr>
                <w:rFonts w:ascii="Times New Roman" w:hAnsi="Times New Roman" w:cs="Times New Roman"/>
                <w:iCs/>
                <w:sz w:val="28"/>
                <w:szCs w:val="28"/>
              </w:rPr>
              <w:t>)</w:t>
            </w:r>
          </w:p>
          <w:p w14:paraId="520B3095" w14:textId="77777777" w:rsidR="00885FF5" w:rsidRDefault="00885FF5" w:rsidP="007578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1814" w:type="dxa"/>
          </w:tcPr>
          <w:p w14:paraId="1253992D" w14:textId="77777777" w:rsidR="00885FF5" w:rsidRPr="001142D3" w:rsidRDefault="00885FF5" w:rsidP="007578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1142D3">
              <w:rPr>
                <w:rFonts w:ascii="Times New Roman" w:hAnsi="Times New Roman" w:cs="Times New Roman"/>
                <w:iCs/>
                <w:sz w:val="28"/>
                <w:szCs w:val="28"/>
              </w:rPr>
              <w:t>Срок</w:t>
            </w:r>
          </w:p>
          <w:p w14:paraId="2C280D0B" w14:textId="77777777" w:rsidR="00885FF5" w:rsidRPr="001142D3" w:rsidRDefault="00885FF5" w:rsidP="007578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1142D3">
              <w:rPr>
                <w:rFonts w:ascii="Times New Roman" w:hAnsi="Times New Roman" w:cs="Times New Roman"/>
                <w:iCs/>
                <w:sz w:val="28"/>
                <w:szCs w:val="28"/>
              </w:rPr>
              <w:t>реализации</w:t>
            </w:r>
          </w:p>
          <w:p w14:paraId="17893398" w14:textId="77777777" w:rsidR="00885FF5" w:rsidRPr="001142D3" w:rsidRDefault="00885FF5" w:rsidP="007578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1142D3">
              <w:rPr>
                <w:rFonts w:ascii="Times New Roman" w:hAnsi="Times New Roman" w:cs="Times New Roman"/>
                <w:iCs/>
                <w:sz w:val="28"/>
                <w:szCs w:val="28"/>
              </w:rPr>
              <w:t>(</w:t>
            </w:r>
            <w:proofErr w:type="gramStart"/>
            <w:r w:rsidRPr="001142D3">
              <w:rPr>
                <w:rFonts w:ascii="Times New Roman" w:hAnsi="Times New Roman" w:cs="Times New Roman"/>
                <w:iCs/>
                <w:sz w:val="28"/>
                <w:szCs w:val="28"/>
              </w:rPr>
              <w:t>определяет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  <w:proofErr w:type="spellStart"/>
            <w:r w:rsidRPr="001142D3">
              <w:rPr>
                <w:rFonts w:ascii="Times New Roman" w:hAnsi="Times New Roman" w:cs="Times New Roman"/>
                <w:iCs/>
                <w:sz w:val="28"/>
                <w:szCs w:val="28"/>
              </w:rPr>
              <w:t>ся</w:t>
            </w:r>
            <w:proofErr w:type="spellEnd"/>
            <w:proofErr w:type="gramEnd"/>
          </w:p>
          <w:p w14:paraId="058D0479" w14:textId="77777777" w:rsidR="00885FF5" w:rsidRPr="001142D3" w:rsidRDefault="00885FF5" w:rsidP="007578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1142D3">
              <w:rPr>
                <w:rFonts w:ascii="Times New Roman" w:hAnsi="Times New Roman" w:cs="Times New Roman"/>
                <w:iCs/>
                <w:sz w:val="28"/>
                <w:szCs w:val="28"/>
              </w:rPr>
              <w:t>на основании</w:t>
            </w:r>
          </w:p>
          <w:p w14:paraId="0DF1368E" w14:textId="77777777" w:rsidR="00885FF5" w:rsidRPr="001142D3" w:rsidRDefault="00885FF5" w:rsidP="007578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proofErr w:type="gramStart"/>
            <w:r w:rsidRPr="001142D3">
              <w:rPr>
                <w:rFonts w:ascii="Times New Roman" w:hAnsi="Times New Roman" w:cs="Times New Roman"/>
                <w:iCs/>
                <w:sz w:val="28"/>
                <w:szCs w:val="28"/>
              </w:rPr>
              <w:t>установлен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  <w:r w:rsidRPr="001142D3">
              <w:rPr>
                <w:rFonts w:ascii="Times New Roman" w:hAnsi="Times New Roman" w:cs="Times New Roman"/>
                <w:iCs/>
                <w:sz w:val="28"/>
                <w:szCs w:val="28"/>
              </w:rPr>
              <w:t>ной</w:t>
            </w:r>
            <w:proofErr w:type="gramEnd"/>
          </w:p>
          <w:p w14:paraId="79C69995" w14:textId="77777777" w:rsidR="00885FF5" w:rsidRPr="001142D3" w:rsidRDefault="00885FF5" w:rsidP="007578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proofErr w:type="gramStart"/>
            <w:r w:rsidRPr="001142D3">
              <w:rPr>
                <w:rFonts w:ascii="Times New Roman" w:hAnsi="Times New Roman" w:cs="Times New Roman"/>
                <w:iCs/>
                <w:sz w:val="28"/>
                <w:szCs w:val="28"/>
              </w:rPr>
              <w:t>приоритет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  <w:proofErr w:type="spellStart"/>
            <w:r w:rsidRPr="001142D3">
              <w:rPr>
                <w:rFonts w:ascii="Times New Roman" w:hAnsi="Times New Roman" w:cs="Times New Roman"/>
                <w:iCs/>
                <w:sz w:val="28"/>
                <w:szCs w:val="28"/>
              </w:rPr>
              <w:t>ности</w:t>
            </w:r>
            <w:proofErr w:type="spellEnd"/>
            <w:proofErr w:type="gramEnd"/>
            <w:r w:rsidRPr="001142D3">
              <w:rPr>
                <w:rFonts w:ascii="Times New Roman" w:hAnsi="Times New Roman" w:cs="Times New Roman"/>
                <w:iCs/>
                <w:sz w:val="28"/>
                <w:szCs w:val="28"/>
              </w:rPr>
              <w:t>)</w:t>
            </w:r>
          </w:p>
          <w:p w14:paraId="52FEEB94" w14:textId="77777777" w:rsidR="00885FF5" w:rsidRDefault="00885FF5" w:rsidP="007578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885FF5" w14:paraId="6804E85B" w14:textId="77777777" w:rsidTr="00757870">
        <w:tc>
          <w:tcPr>
            <w:tcW w:w="455" w:type="dxa"/>
          </w:tcPr>
          <w:p w14:paraId="5DEBCA34" w14:textId="77777777" w:rsidR="00885FF5" w:rsidRDefault="00885FF5" w:rsidP="007578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2092" w:type="dxa"/>
          </w:tcPr>
          <w:p w14:paraId="39B9023C" w14:textId="77777777" w:rsidR="00885FF5" w:rsidRDefault="00885FF5" w:rsidP="007578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2315" w:type="dxa"/>
          </w:tcPr>
          <w:p w14:paraId="09978D5E" w14:textId="77777777" w:rsidR="00885FF5" w:rsidRDefault="00885FF5" w:rsidP="007578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2149" w:type="dxa"/>
          </w:tcPr>
          <w:p w14:paraId="16171343" w14:textId="77777777" w:rsidR="00885FF5" w:rsidRDefault="00885FF5" w:rsidP="007578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2149" w:type="dxa"/>
          </w:tcPr>
          <w:p w14:paraId="0E4AA917" w14:textId="77777777" w:rsidR="00885FF5" w:rsidRDefault="00885FF5" w:rsidP="007578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1710" w:type="dxa"/>
          </w:tcPr>
          <w:p w14:paraId="61459039" w14:textId="77777777" w:rsidR="00885FF5" w:rsidRDefault="00885FF5" w:rsidP="007578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1876" w:type="dxa"/>
          </w:tcPr>
          <w:p w14:paraId="44BAD5BD" w14:textId="77777777" w:rsidR="00885FF5" w:rsidRDefault="00885FF5" w:rsidP="007578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1814" w:type="dxa"/>
          </w:tcPr>
          <w:p w14:paraId="4EA6973D" w14:textId="77777777" w:rsidR="00885FF5" w:rsidRDefault="00885FF5" w:rsidP="007578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</w:tbl>
    <w:p w14:paraId="1F52EC2A" w14:textId="77777777" w:rsidR="003749DB" w:rsidRDefault="003749DB"/>
    <w:p w14:paraId="4B3AB976" w14:textId="77777777" w:rsidR="00305946" w:rsidRDefault="00305946"/>
    <w:p w14:paraId="26E9B22B" w14:textId="77777777" w:rsidR="00305946" w:rsidRDefault="00305946"/>
    <w:p w14:paraId="7CDD5382" w14:textId="77777777" w:rsidR="00305946" w:rsidRDefault="00305946"/>
    <w:sectPr w:rsidR="00305946" w:rsidSect="00885FF5">
      <w:headerReference w:type="default" r:id="rId7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FA7D08" w14:textId="77777777" w:rsidR="00704464" w:rsidRDefault="00704464" w:rsidP="004A0F75">
      <w:pPr>
        <w:spacing w:after="0" w:line="240" w:lineRule="auto"/>
      </w:pPr>
      <w:r>
        <w:separator/>
      </w:r>
    </w:p>
  </w:endnote>
  <w:endnote w:type="continuationSeparator" w:id="0">
    <w:p w14:paraId="48F85272" w14:textId="77777777" w:rsidR="00704464" w:rsidRDefault="00704464" w:rsidP="004A0F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A90032" w14:textId="77777777" w:rsidR="00704464" w:rsidRDefault="00704464" w:rsidP="004A0F75">
      <w:pPr>
        <w:spacing w:after="0" w:line="240" w:lineRule="auto"/>
      </w:pPr>
      <w:r>
        <w:separator/>
      </w:r>
    </w:p>
  </w:footnote>
  <w:footnote w:type="continuationSeparator" w:id="0">
    <w:p w14:paraId="437F611C" w14:textId="77777777" w:rsidR="00704464" w:rsidRDefault="00704464" w:rsidP="004A0F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98695663"/>
      <w:docPartObj>
        <w:docPartGallery w:val="Page Numbers (Top of Page)"/>
        <w:docPartUnique/>
      </w:docPartObj>
    </w:sdtPr>
    <w:sdtContent>
      <w:p w14:paraId="263CF01B" w14:textId="7E6D3BB9" w:rsidR="004A0F75" w:rsidRDefault="004A0F75">
        <w:pPr>
          <w:pStyle w:val="a4"/>
          <w:jc w:val="center"/>
        </w:pPr>
        <w:r>
          <w:t>46</w:t>
        </w:r>
      </w:p>
    </w:sdtContent>
  </w:sdt>
  <w:p w14:paraId="7E288ACC" w14:textId="08A11205" w:rsidR="004A0F75" w:rsidRDefault="004A0F7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5FF5"/>
    <w:rsid w:val="00305946"/>
    <w:rsid w:val="003749DB"/>
    <w:rsid w:val="00453559"/>
    <w:rsid w:val="00453B5C"/>
    <w:rsid w:val="004A0F75"/>
    <w:rsid w:val="00704464"/>
    <w:rsid w:val="00885FF5"/>
    <w:rsid w:val="0089371D"/>
    <w:rsid w:val="009278C6"/>
    <w:rsid w:val="009B7692"/>
    <w:rsid w:val="00D9309C"/>
    <w:rsid w:val="00DB0002"/>
    <w:rsid w:val="00E47E23"/>
    <w:rsid w:val="00E561AA"/>
    <w:rsid w:val="00EA53CF"/>
    <w:rsid w:val="00EA5F52"/>
    <w:rsid w:val="00EF623F"/>
    <w:rsid w:val="00FD6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D33B31"/>
  <w15:docId w15:val="{AD99417C-48FE-4704-93DF-60F8DA46E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5F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85F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A0F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A0F75"/>
  </w:style>
  <w:style w:type="paragraph" w:styleId="a6">
    <w:name w:val="footer"/>
    <w:basedOn w:val="a"/>
    <w:link w:val="a7"/>
    <w:uiPriority w:val="99"/>
    <w:unhideWhenUsed/>
    <w:rsid w:val="004A0F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A0F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11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5B3F44-B129-47E5-9C46-CFCD9D23F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Немыткина Кристина Дмитриевна</dc:creator>
  <cp:keywords/>
  <dc:description/>
  <cp:lastModifiedBy>Ерина Людмила Геннадьевна</cp:lastModifiedBy>
  <cp:revision>2</cp:revision>
  <cp:lastPrinted>2025-10-09T12:20:00Z</cp:lastPrinted>
  <dcterms:created xsi:type="dcterms:W3CDTF">2026-03-18T05:41:00Z</dcterms:created>
  <dcterms:modified xsi:type="dcterms:W3CDTF">2026-03-18T05:41:00Z</dcterms:modified>
</cp:coreProperties>
</file>